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BEE8E" w14:textId="77777777" w:rsidR="00DC3FBC" w:rsidRDefault="00170A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B8B6658" w14:textId="6765CA54" w:rsidR="00DC3FBC" w:rsidRPr="006C6DC7" w:rsidRDefault="001C09A6" w:rsidP="006C6DC7">
      <w:pPr>
        <w:framePr w:w="9472" w:wrap="auto" w:hAnchor="text" w:x="1834" w:y="1716"/>
        <w:widowControl w:val="0"/>
        <w:autoSpaceDE w:val="0"/>
        <w:autoSpaceDN w:val="0"/>
        <w:spacing w:before="0" w:after="0" w:line="343" w:lineRule="exact"/>
        <w:rPr>
          <w:rFonts w:ascii="宋体" w:eastAsia="宋体" w:hAnsi="宋体" w:cs="EMDODE+MicrosoftYaHei-Bold"/>
          <w:color w:val="0B59AD"/>
          <w:sz w:val="30"/>
          <w:szCs w:val="30"/>
        </w:rPr>
      </w:pPr>
      <w:r w:rsidRPr="006C6DC7">
        <w:rPr>
          <w:rFonts w:ascii="宋体" w:eastAsia="宋体" w:hAnsi="宋体" w:cs="EMDODE+MicrosoftYaHei-Bold" w:hint="eastAsia"/>
          <w:color w:val="0B59AD"/>
          <w:sz w:val="30"/>
          <w:szCs w:val="30"/>
        </w:rPr>
        <w:t>马克思主义</w:t>
      </w:r>
      <w:r w:rsidR="00170A31" w:rsidRPr="006C6DC7">
        <w:rPr>
          <w:rFonts w:ascii="宋体" w:eastAsia="宋体" w:hAnsi="宋体" w:cs="EMDODE+MicrosoftYaHei-Bold"/>
          <w:color w:val="0B59AD"/>
          <w:sz w:val="30"/>
          <w:szCs w:val="30"/>
        </w:rPr>
        <w:t>学院 202</w:t>
      </w:r>
      <w:r w:rsidRPr="006C6DC7">
        <w:rPr>
          <w:rFonts w:ascii="宋体" w:eastAsia="宋体" w:hAnsi="宋体" w:cs="EMDODE+MicrosoftYaHei-Bold" w:hint="eastAsia"/>
          <w:color w:val="0B59AD"/>
          <w:sz w:val="30"/>
          <w:szCs w:val="30"/>
        </w:rPr>
        <w:t>2</w:t>
      </w:r>
      <w:r w:rsidR="00170A31" w:rsidRPr="006C6DC7">
        <w:rPr>
          <w:rFonts w:ascii="宋体" w:eastAsia="宋体" w:hAnsi="宋体" w:cs="EMDODE+MicrosoftYaHei-Bold"/>
          <w:color w:val="0B59AD"/>
          <w:sz w:val="30"/>
          <w:szCs w:val="30"/>
        </w:rPr>
        <w:t>年博士研究生招生报考需提交的材料清单</w:t>
      </w:r>
    </w:p>
    <w:p w14:paraId="2DE236FB" w14:textId="77777777" w:rsidR="00DC3FBC" w:rsidRPr="00F07EC1" w:rsidRDefault="00170A31">
      <w:pPr>
        <w:framePr w:w="9613" w:wrap="auto" w:hAnchor="text" w:x="1800" w:y="2626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一、电子版材料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请统一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 xml:space="preserve">转换为 </w:t>
      </w:r>
      <w:r w:rsidRPr="00F07EC1">
        <w:rPr>
          <w:rFonts w:ascii="宋体" w:eastAsia="宋体" w:hAnsi="宋体"/>
          <w:color w:val="333333"/>
          <w:sz w:val="28"/>
        </w:rPr>
        <w:t>PDF</w:t>
      </w:r>
      <w:r w:rsidRPr="00F07EC1">
        <w:rPr>
          <w:rFonts w:ascii="宋体" w:eastAsia="宋体" w:hAnsi="宋体" w:cs="宋体"/>
          <w:color w:val="333333"/>
          <w:sz w:val="28"/>
        </w:rPr>
        <w:t>格式，并编辑成一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个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文件。</w:t>
      </w:r>
    </w:p>
    <w:p w14:paraId="5A63FC25" w14:textId="77777777" w:rsidR="00DC3FBC" w:rsidRPr="00F07EC1" w:rsidRDefault="00170A31">
      <w:pPr>
        <w:framePr w:w="9613" w:wrap="auto" w:hAnchor="text" w:x="1800" w:y="2626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具体要求如下</w:t>
      </w:r>
    </w:p>
    <w:p w14:paraId="48CD03CA" w14:textId="77777777" w:rsidR="00DC3FBC" w:rsidRPr="00F07EC1" w:rsidRDefault="00170A31">
      <w:pPr>
        <w:framePr w:w="2388" w:wrap="auto" w:hAnchor="text" w:x="2448" w:y="3874"/>
        <w:widowControl w:val="0"/>
        <w:autoSpaceDE w:val="0"/>
        <w:autoSpaceDN w:val="0"/>
        <w:spacing w:before="0" w:after="0" w:line="281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（一）命名规则</w:t>
      </w:r>
    </w:p>
    <w:p w14:paraId="7C1728E2" w14:textId="77777777" w:rsidR="00DC3FBC" w:rsidRPr="00F07EC1" w:rsidRDefault="00170A31">
      <w:pPr>
        <w:framePr w:w="9553" w:wrap="auto" w:hAnchor="text" w:x="1800" w:y="4498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1.PDF</w:t>
      </w:r>
      <w:r w:rsidRPr="00F07EC1">
        <w:rPr>
          <w:rFonts w:ascii="宋体" w:eastAsia="宋体" w:hAnsi="宋体" w:cs="宋体"/>
          <w:color w:val="333333"/>
          <w:sz w:val="28"/>
        </w:rPr>
        <w:t>文件请以“报考专业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姓名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非专项（专项）”命名，如“政</w:t>
      </w:r>
    </w:p>
    <w:p w14:paraId="1F885167" w14:textId="77777777" w:rsidR="00DC3FBC" w:rsidRPr="00F07EC1" w:rsidRDefault="00170A31">
      <w:pPr>
        <w:framePr w:w="9553" w:wrap="auto" w:hAnchor="text" w:x="1800" w:y="4498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治经济学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张三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非专项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”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。</w:t>
      </w:r>
    </w:p>
    <w:p w14:paraId="4BA79417" w14:textId="77777777" w:rsidR="00DC3FBC" w:rsidRPr="00F07EC1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2.PDF</w:t>
      </w:r>
      <w:r w:rsidRPr="00F07EC1">
        <w:rPr>
          <w:rFonts w:ascii="宋体" w:eastAsia="宋体" w:hAnsi="宋体" w:cs="宋体"/>
          <w:color w:val="333333"/>
          <w:sz w:val="28"/>
        </w:rPr>
        <w:t>单个文档请以“材料序号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姓名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材料类型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材料编号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材料</w:t>
      </w:r>
    </w:p>
    <w:p w14:paraId="76E90E9E" w14:textId="77777777" w:rsidR="00DC3FBC" w:rsidRPr="00F07EC1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名称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”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命名，如“三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张三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学历背景</w:t>
      </w:r>
      <w:r w:rsidRPr="00F07EC1">
        <w:rPr>
          <w:rFonts w:ascii="宋体" w:eastAsia="宋体" w:hAnsi="宋体"/>
          <w:color w:val="333333"/>
          <w:sz w:val="28"/>
        </w:rPr>
        <w:t>-1-</w:t>
      </w:r>
      <w:r w:rsidRPr="00F07EC1">
        <w:rPr>
          <w:rFonts w:ascii="宋体" w:eastAsia="宋体" w:hAnsi="宋体" w:cs="宋体"/>
          <w:color w:val="333333"/>
          <w:sz w:val="28"/>
        </w:rPr>
        <w:t>毕业证”。</w:t>
      </w:r>
    </w:p>
    <w:p w14:paraId="65E2C28D" w14:textId="77777777" w:rsidR="00DC3FBC" w:rsidRPr="00F07EC1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626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（二）材料清单及说明</w:t>
      </w:r>
    </w:p>
    <w:p w14:paraId="474E7E81" w14:textId="77777777" w:rsidR="00DC3FBC" w:rsidRPr="00F07EC1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281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共分作11类材料，请将同类材料放置在一起，并编辑目录。</w:t>
      </w:r>
    </w:p>
    <w:p w14:paraId="2957E831" w14:textId="77777777" w:rsidR="00DC3FBC" w:rsidRPr="00F07EC1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1.</w:t>
      </w:r>
      <w:r w:rsidRPr="00F07EC1">
        <w:rPr>
          <w:rFonts w:ascii="宋体" w:eastAsia="宋体" w:hAnsi="宋体" w:cs="宋体"/>
          <w:color w:val="333333"/>
          <w:sz w:val="28"/>
        </w:rPr>
        <w:t>《</w:t>
      </w:r>
      <w:r w:rsidRPr="00F07EC1">
        <w:rPr>
          <w:rFonts w:ascii="宋体" w:eastAsia="宋体" w:hAnsi="宋体"/>
          <w:color w:val="333333"/>
          <w:sz w:val="28"/>
        </w:rPr>
        <w:t>2022</w:t>
      </w:r>
      <w:r w:rsidRPr="00F07EC1">
        <w:rPr>
          <w:rFonts w:ascii="宋体" w:eastAsia="宋体" w:hAnsi="宋体" w:cs="宋体"/>
          <w:color w:val="333333"/>
          <w:sz w:val="28"/>
        </w:rPr>
        <w:t>年博士学位研究生网上报名信息简表》（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网报成功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后通</w:t>
      </w:r>
    </w:p>
    <w:p w14:paraId="2C7364A9" w14:textId="77777777" w:rsidR="00DC3FBC" w:rsidRPr="00F07EC1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过报名系统双面打印并签名）。</w:t>
      </w:r>
    </w:p>
    <w:p w14:paraId="61E97E76" w14:textId="77777777" w:rsidR="00DC3FBC" w:rsidRPr="00F07EC1" w:rsidRDefault="00170A31">
      <w:pPr>
        <w:framePr w:w="3465" w:wrap="auto" w:hAnchor="text" w:x="2362" w:y="9490"/>
        <w:widowControl w:val="0"/>
        <w:autoSpaceDE w:val="0"/>
        <w:autoSpaceDN w:val="0"/>
        <w:spacing w:before="0" w:after="0" w:line="293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2.</w:t>
      </w:r>
      <w:r w:rsidRPr="00F07EC1">
        <w:rPr>
          <w:rFonts w:ascii="宋体" w:eastAsia="宋体" w:hAnsi="宋体" w:cs="宋体"/>
          <w:color w:val="333333"/>
          <w:sz w:val="28"/>
        </w:rPr>
        <w:t>考生本人有效身份证。</w:t>
      </w:r>
    </w:p>
    <w:p w14:paraId="55A55141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3.</w:t>
      </w:r>
      <w:r w:rsidRPr="00F07EC1">
        <w:rPr>
          <w:rFonts w:ascii="宋体" w:eastAsia="宋体" w:hAnsi="宋体" w:cs="宋体"/>
          <w:color w:val="333333"/>
          <w:sz w:val="28"/>
        </w:rPr>
        <w:t>学历背景：硕士学位证书（应届硕士毕业生提交所在学校研究</w:t>
      </w:r>
    </w:p>
    <w:p w14:paraId="422B0307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生培养部门提供能如期毕业的研究生学籍证明）。获得境外硕士学位</w:t>
      </w:r>
    </w:p>
    <w:p w14:paraId="07200A46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的报考者须提交教育部留学服务中心出具的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《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国（境）外学历学位认</w:t>
      </w:r>
    </w:p>
    <w:p w14:paraId="7336D407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证书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》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。本条不适用于“硕博连读”研究生。</w:t>
      </w:r>
    </w:p>
    <w:p w14:paraId="1970FE04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4.</w:t>
      </w:r>
      <w:r w:rsidRPr="00F07EC1">
        <w:rPr>
          <w:rFonts w:ascii="宋体" w:eastAsia="宋体" w:hAnsi="宋体" w:cs="宋体"/>
          <w:color w:val="333333"/>
          <w:sz w:val="28"/>
        </w:rPr>
        <w:t xml:space="preserve">硕士阶段成绩单 </w:t>
      </w:r>
      <w:r w:rsidRPr="00F07EC1">
        <w:rPr>
          <w:rFonts w:ascii="宋体" w:eastAsia="宋体" w:hAnsi="宋体"/>
          <w:color w:val="333333"/>
          <w:sz w:val="28"/>
        </w:rPr>
        <w:t>1</w:t>
      </w:r>
      <w:r w:rsidRPr="00F07EC1">
        <w:rPr>
          <w:rFonts w:ascii="宋体" w:eastAsia="宋体" w:hAnsi="宋体" w:cs="宋体"/>
          <w:color w:val="333333"/>
          <w:sz w:val="28"/>
        </w:rPr>
        <w:t>份（须加盖研究生培养部门公章；往届生也</w:t>
      </w:r>
    </w:p>
    <w:p w14:paraId="1ECDA178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可从人事档案中提取复印，加盖档案管理部门公章）。</w:t>
      </w:r>
    </w:p>
    <w:p w14:paraId="51B82D0B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5.</w:t>
      </w:r>
      <w:r w:rsidRPr="00F07EC1">
        <w:rPr>
          <w:rFonts w:ascii="宋体" w:eastAsia="宋体" w:hAnsi="宋体" w:cs="宋体"/>
          <w:color w:val="333333"/>
          <w:sz w:val="28"/>
        </w:rPr>
        <w:t>至少两名所报考学科专业领域内的教授（或相当专业技术职称</w:t>
      </w:r>
    </w:p>
    <w:p w14:paraId="21A4DE88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的专家）的书面推荐意见。</w:t>
      </w:r>
    </w:p>
    <w:p w14:paraId="4CF9D196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p w14:paraId="26EA3A97" w14:textId="77777777" w:rsidR="00DC3FBC" w:rsidRPr="00F07EC1" w:rsidRDefault="00170A31">
      <w:pPr>
        <w:spacing w:before="0" w:after="0" w:line="0" w:lineRule="atLeast"/>
        <w:jc w:val="left"/>
        <w:rPr>
          <w:rFonts w:ascii="宋体" w:eastAsia="宋体" w:hAnsi="宋体"/>
          <w:color w:val="FF0000"/>
          <w:sz w:val="2"/>
        </w:rPr>
      </w:pPr>
      <w:r w:rsidRPr="00F07EC1">
        <w:rPr>
          <w:rFonts w:ascii="宋体" w:eastAsia="宋体" w:hAnsi="宋体"/>
          <w:color w:val="FF0000"/>
          <w:sz w:val="14"/>
        </w:rPr>
        <w:cr/>
      </w:r>
      <w:r w:rsidRPr="00F07EC1">
        <w:rPr>
          <w:rFonts w:ascii="宋体" w:eastAsia="宋体" w:hAnsi="宋体"/>
          <w:color w:val="FF0000"/>
          <w:sz w:val="2"/>
        </w:rPr>
        <w:br w:type="page"/>
      </w:r>
      <w:r w:rsidRPr="00F07EC1">
        <w:rPr>
          <w:rFonts w:ascii="宋体" w:eastAsia="宋体" w:hAnsi="宋体"/>
          <w:color w:val="FF0000"/>
          <w:sz w:val="2"/>
        </w:rPr>
        <w:lastRenderedPageBreak/>
        <w:cr/>
        <w:t xml:space="preserve"> </w:t>
      </w:r>
    </w:p>
    <w:p w14:paraId="02D67732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6.</w:t>
      </w:r>
      <w:r w:rsidRPr="00F07EC1">
        <w:rPr>
          <w:rFonts w:ascii="宋体" w:eastAsia="宋体" w:hAnsi="宋体" w:cs="宋体"/>
          <w:color w:val="333333"/>
          <w:sz w:val="28"/>
        </w:rPr>
        <w:t>硕士学位论文（含评议书；应届硕士毕业生提交硕士学位论文</w:t>
      </w:r>
    </w:p>
    <w:p w14:paraId="78A75F73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开题报告）。本条不适用于“硕博连读”研究生。</w:t>
      </w:r>
    </w:p>
    <w:p w14:paraId="4805B803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7.</w:t>
      </w:r>
      <w:r w:rsidRPr="00F07EC1">
        <w:rPr>
          <w:rFonts w:ascii="宋体" w:eastAsia="宋体" w:hAnsi="宋体" w:cs="宋体"/>
          <w:color w:val="333333"/>
          <w:sz w:val="28"/>
        </w:rPr>
        <w:t>主持或参与科研项目、实习实践的总结报告。</w:t>
      </w:r>
    </w:p>
    <w:p w14:paraId="1E7137F7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8.</w:t>
      </w:r>
      <w:r w:rsidRPr="00F07EC1">
        <w:rPr>
          <w:rFonts w:ascii="宋体" w:eastAsia="宋体" w:hAnsi="宋体" w:cs="宋体"/>
          <w:color w:val="333333"/>
          <w:sz w:val="28"/>
        </w:rPr>
        <w:t>体现考生本人学习、研究能力、潜力及其他综合素质的成果清</w:t>
      </w:r>
    </w:p>
    <w:p w14:paraId="787CAF48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单、获奖情况及相应的证明材料（包括但不限于各类英语考试成绩证</w:t>
      </w:r>
    </w:p>
    <w:p w14:paraId="625D51F8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明、各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类体现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综合素质的证书及获奖及其他体现综合素质的材料）。</w:t>
      </w:r>
    </w:p>
    <w:p w14:paraId="311E77D4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9.</w:t>
      </w:r>
      <w:r w:rsidRPr="00F07EC1">
        <w:rPr>
          <w:rFonts w:ascii="宋体" w:eastAsia="宋体" w:hAnsi="宋体" w:cs="宋体"/>
          <w:color w:val="333333"/>
          <w:sz w:val="28"/>
        </w:rPr>
        <w:t>代表性学术成果。</w:t>
      </w:r>
    </w:p>
    <w:p w14:paraId="78E7C698" w14:textId="77777777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10.</w:t>
      </w:r>
      <w:r w:rsidRPr="00F07EC1">
        <w:rPr>
          <w:rFonts w:ascii="宋体" w:eastAsia="宋体" w:hAnsi="宋体" w:cs="宋体"/>
          <w:color w:val="333333"/>
          <w:sz w:val="28"/>
        </w:rPr>
        <w:t>考生本人撰写的拟攻读博士学位的科研计划。</w:t>
      </w:r>
    </w:p>
    <w:p w14:paraId="6EBAB977" w14:textId="77777777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4" w:lineRule="exact"/>
        <w:ind w:left="562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GRERSS+TimesNewRomanPSMT"/>
          <w:color w:val="333333"/>
          <w:sz w:val="28"/>
        </w:rPr>
        <w:t>11. “</w:t>
      </w:r>
      <w:r w:rsidRPr="00F07EC1">
        <w:rPr>
          <w:rFonts w:ascii="宋体" w:eastAsia="宋体" w:hAnsi="宋体" w:cs="宋体"/>
          <w:color w:val="333333"/>
          <w:sz w:val="28"/>
        </w:rPr>
        <w:t>少数民族高层次骨干人才计划”考生另需到生源所在省、自</w:t>
      </w:r>
    </w:p>
    <w:p w14:paraId="0C69FB00" w14:textId="77777777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治区、直辖市教育厅相关处室进行报考资格确认后，向报考培养单位</w:t>
      </w:r>
    </w:p>
    <w:p w14:paraId="58CEF0B6" w14:textId="493BAE3C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2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提交生源地教育厅盖章的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《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 xml:space="preserve">报考 </w:t>
      </w:r>
      <w:r w:rsidRPr="00F07EC1">
        <w:rPr>
          <w:rFonts w:ascii="宋体" w:eastAsia="宋体" w:hAnsi="宋体"/>
          <w:color w:val="333333"/>
          <w:sz w:val="28"/>
        </w:rPr>
        <w:t>202</w:t>
      </w:r>
      <w:r w:rsidR="001C09A6" w:rsidRPr="00F07EC1">
        <w:rPr>
          <w:rFonts w:ascii="宋体" w:eastAsia="宋体" w:hAnsi="宋体" w:hint="eastAsia"/>
          <w:color w:val="333333"/>
          <w:sz w:val="28"/>
        </w:rPr>
        <w:t>2</w:t>
      </w:r>
      <w:r w:rsidRPr="00F07EC1">
        <w:rPr>
          <w:rFonts w:ascii="宋体" w:eastAsia="宋体" w:hAnsi="宋体" w:cs="宋体"/>
          <w:color w:val="333333"/>
          <w:sz w:val="28"/>
        </w:rPr>
        <w:t>年少数民族高层次骨干人才计</w:t>
      </w:r>
    </w:p>
    <w:p w14:paraId="15F55B6C" w14:textId="77777777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划博士研究生考生登记表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》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。</w:t>
      </w:r>
    </w:p>
    <w:p w14:paraId="00C107E5" w14:textId="77777777" w:rsidR="00DC3FBC" w:rsidRPr="00F07EC1" w:rsidRDefault="00170A31">
      <w:pPr>
        <w:framePr w:w="2950" w:wrap="auto" w:hAnchor="text" w:x="2448" w:y="9082"/>
        <w:widowControl w:val="0"/>
        <w:autoSpaceDE w:val="0"/>
        <w:autoSpaceDN w:val="0"/>
        <w:spacing w:before="0" w:after="0" w:line="281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二、纸质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版材料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要求</w:t>
      </w:r>
    </w:p>
    <w:p w14:paraId="08587E83" w14:textId="77777777" w:rsidR="00DC3FBC" w:rsidRPr="00F07EC1" w:rsidRDefault="00170A31">
      <w:pPr>
        <w:framePr w:w="9553" w:wrap="auto" w:hAnchor="text" w:x="1800" w:y="9706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1.</w:t>
      </w:r>
      <w:r w:rsidRPr="00F07EC1">
        <w:rPr>
          <w:rFonts w:ascii="宋体" w:eastAsia="宋体" w:hAnsi="宋体" w:cs="宋体"/>
          <w:color w:val="333333"/>
          <w:sz w:val="28"/>
        </w:rPr>
        <w:t xml:space="preserve">请将所有材料以 </w:t>
      </w:r>
      <w:r w:rsidRPr="00F07EC1">
        <w:rPr>
          <w:rFonts w:ascii="宋体" w:eastAsia="宋体" w:hAnsi="宋体"/>
          <w:color w:val="333333"/>
          <w:sz w:val="28"/>
        </w:rPr>
        <w:t>A4</w:t>
      </w:r>
      <w:r w:rsidRPr="00F07EC1">
        <w:rPr>
          <w:rFonts w:ascii="宋体" w:eastAsia="宋体" w:hAnsi="宋体" w:cs="宋体"/>
          <w:color w:val="333333"/>
          <w:sz w:val="28"/>
        </w:rPr>
        <w:t>纸张复印编辑成册，包括封面、目录、内</w:t>
      </w:r>
    </w:p>
    <w:p w14:paraId="45FA2269" w14:textId="77777777" w:rsidR="00DC3FBC" w:rsidRPr="00F07EC1" w:rsidRDefault="00170A31">
      <w:pPr>
        <w:framePr w:w="9553" w:wrap="auto" w:hAnchor="text" w:x="1800" w:y="9706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容。</w:t>
      </w:r>
    </w:p>
    <w:p w14:paraId="2806EBAD" w14:textId="77777777" w:rsidR="00DC3FBC" w:rsidRPr="00F07EC1" w:rsidRDefault="00170A31">
      <w:pPr>
        <w:framePr w:w="7550" w:wrap="auto" w:hAnchor="text" w:x="2448" w:y="10954"/>
        <w:widowControl w:val="0"/>
        <w:autoSpaceDE w:val="0"/>
        <w:autoSpaceDN w:val="0"/>
        <w:spacing w:before="0" w:after="0" w:line="293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2.</w:t>
      </w:r>
      <w:r w:rsidRPr="00F07EC1">
        <w:rPr>
          <w:rFonts w:ascii="宋体" w:eastAsia="宋体" w:hAnsi="宋体" w:cs="宋体"/>
          <w:color w:val="333333"/>
          <w:sz w:val="28"/>
        </w:rPr>
        <w:t>封面请以“报考专业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姓名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非专项（专项）”命名。</w:t>
      </w:r>
    </w:p>
    <w:p w14:paraId="2C8C1F9E" w14:textId="77777777" w:rsidR="00DC3FBC" w:rsidRPr="00F07EC1" w:rsidRDefault="00170A31">
      <w:pPr>
        <w:framePr w:w="7550" w:wrap="auto" w:hAnchor="text" w:x="2448" w:y="1095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3.</w:t>
      </w:r>
      <w:r w:rsidRPr="00F07EC1">
        <w:rPr>
          <w:rFonts w:ascii="宋体" w:eastAsia="宋体" w:hAnsi="宋体" w:cs="宋体"/>
          <w:color w:val="333333"/>
          <w:sz w:val="28"/>
        </w:rPr>
        <w:t>目录以材料清单顺序排序。</w:t>
      </w:r>
    </w:p>
    <w:p w14:paraId="16A5CD16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4</w:t>
      </w:r>
      <w:r w:rsidRPr="00F07EC1">
        <w:rPr>
          <w:rFonts w:ascii="宋体" w:eastAsia="宋体" w:hAnsi="宋体" w:cs="宋体"/>
          <w:color w:val="333333"/>
          <w:sz w:val="28"/>
        </w:rPr>
        <w:t>．材料清单内容请尽量提供详细，如论文，请复印发表刊物封</w:t>
      </w:r>
    </w:p>
    <w:p w14:paraId="71B992EA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面、目录、论文全文；课题，请提供立项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或结项通知书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等；</w:t>
      </w:r>
    </w:p>
    <w:p w14:paraId="7746179C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624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三、寄送方式</w:t>
      </w:r>
    </w:p>
    <w:p w14:paraId="5704BE92" w14:textId="0211297C" w:rsidR="00DC3FBC" w:rsidRPr="00F07EC1" w:rsidRDefault="00170A31">
      <w:pPr>
        <w:framePr w:w="9713" w:wrap="auto" w:hAnchor="text" w:x="1800" w:y="14074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（一）电子版请于</w:t>
      </w:r>
      <w:r w:rsidRPr="00F07EC1">
        <w:rPr>
          <w:rFonts w:ascii="宋体" w:eastAsia="宋体" w:hAnsi="宋体"/>
          <w:color w:val="333333"/>
          <w:sz w:val="28"/>
        </w:rPr>
        <w:t>2022</w:t>
      </w:r>
      <w:r w:rsidRPr="00F07EC1">
        <w:rPr>
          <w:rFonts w:ascii="宋体" w:eastAsia="宋体" w:hAnsi="宋体" w:cs="宋体"/>
          <w:color w:val="333333"/>
          <w:sz w:val="28"/>
        </w:rPr>
        <w:t>年</w:t>
      </w:r>
      <w:r w:rsidRPr="00F07EC1">
        <w:rPr>
          <w:rFonts w:ascii="宋体" w:eastAsia="宋体" w:hAnsi="宋体"/>
          <w:color w:val="333333"/>
          <w:sz w:val="28"/>
        </w:rPr>
        <w:t>3</w:t>
      </w:r>
      <w:r w:rsidRPr="00F07EC1">
        <w:rPr>
          <w:rFonts w:ascii="宋体" w:eastAsia="宋体" w:hAnsi="宋体" w:cs="宋体"/>
          <w:color w:val="333333"/>
          <w:sz w:val="28"/>
        </w:rPr>
        <w:t>月</w:t>
      </w:r>
      <w:r w:rsidRPr="00F07EC1">
        <w:rPr>
          <w:rFonts w:ascii="宋体" w:eastAsia="宋体" w:hAnsi="宋体"/>
          <w:color w:val="333333"/>
          <w:sz w:val="28"/>
        </w:rPr>
        <w:t>1</w:t>
      </w:r>
      <w:r w:rsidRPr="00F07EC1">
        <w:rPr>
          <w:rFonts w:ascii="宋体" w:eastAsia="宋体" w:hAnsi="宋体" w:cs="宋体"/>
          <w:color w:val="333333"/>
          <w:sz w:val="28"/>
        </w:rPr>
        <w:t>日前发送至</w:t>
      </w:r>
      <w:r w:rsidR="001C09A6" w:rsidRPr="00F07EC1">
        <w:rPr>
          <w:rFonts w:ascii="宋体" w:eastAsia="宋体" w:hAnsi="宋体" w:hint="eastAsia"/>
          <w:color w:val="333333"/>
          <w:sz w:val="28"/>
        </w:rPr>
        <w:t>516874791</w:t>
      </w:r>
      <w:r w:rsidRPr="00F07EC1">
        <w:rPr>
          <w:rFonts w:ascii="宋体" w:eastAsia="宋体" w:hAnsi="宋体"/>
          <w:color w:val="333333"/>
          <w:sz w:val="28"/>
        </w:rPr>
        <w:t>@qq.com</w:t>
      </w:r>
      <w:r w:rsidRPr="00F07EC1">
        <w:rPr>
          <w:rFonts w:ascii="宋体" w:eastAsia="宋体" w:hAnsi="宋体" w:cs="宋体"/>
          <w:color w:val="333333"/>
          <w:sz w:val="28"/>
        </w:rPr>
        <w:t>，</w:t>
      </w:r>
    </w:p>
    <w:p w14:paraId="6C0FCD77" w14:textId="77777777" w:rsidR="00DC3FBC" w:rsidRPr="00F07EC1" w:rsidRDefault="00170A31">
      <w:pPr>
        <w:framePr w:w="9713" w:wrap="auto" w:hAnchor="text" w:x="1800" w:y="1407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邮件请以“</w:t>
      </w:r>
      <w:r w:rsidRPr="00F07EC1">
        <w:rPr>
          <w:rFonts w:ascii="宋体" w:eastAsia="宋体" w:hAnsi="宋体"/>
          <w:color w:val="333333"/>
          <w:sz w:val="28"/>
        </w:rPr>
        <w:t>2022</w:t>
      </w:r>
      <w:r w:rsidRPr="00F07EC1">
        <w:rPr>
          <w:rFonts w:ascii="宋体" w:eastAsia="宋体" w:hAnsi="宋体" w:cs="宋体"/>
          <w:color w:val="333333"/>
          <w:sz w:val="28"/>
        </w:rPr>
        <w:t>博士报考—专业－姓名”命名。</w:t>
      </w:r>
    </w:p>
    <w:p w14:paraId="354A33AF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p w14:paraId="7AAD9850" w14:textId="77777777" w:rsidR="00DC3FBC" w:rsidRPr="00F07EC1" w:rsidRDefault="00170A31">
      <w:pPr>
        <w:spacing w:before="0" w:after="0" w:line="0" w:lineRule="atLeast"/>
        <w:jc w:val="left"/>
        <w:rPr>
          <w:rFonts w:ascii="宋体" w:eastAsia="宋体" w:hAnsi="宋体"/>
          <w:color w:val="FF0000"/>
          <w:sz w:val="2"/>
        </w:rPr>
      </w:pPr>
      <w:r w:rsidRPr="00F07EC1">
        <w:rPr>
          <w:rFonts w:ascii="宋体" w:eastAsia="宋体" w:hAnsi="宋体"/>
          <w:color w:val="FF0000"/>
          <w:sz w:val="14"/>
        </w:rPr>
        <w:cr/>
      </w:r>
      <w:r w:rsidRPr="00F07EC1">
        <w:rPr>
          <w:rFonts w:ascii="宋体" w:eastAsia="宋体" w:hAnsi="宋体"/>
          <w:color w:val="FF0000"/>
          <w:sz w:val="2"/>
        </w:rPr>
        <w:br w:type="page"/>
      </w:r>
      <w:r w:rsidRPr="00F07EC1">
        <w:rPr>
          <w:rFonts w:ascii="宋体" w:eastAsia="宋体" w:hAnsi="宋体"/>
          <w:color w:val="FF0000"/>
          <w:sz w:val="2"/>
        </w:rPr>
        <w:lastRenderedPageBreak/>
        <w:cr/>
        <w:t xml:space="preserve"> </w:t>
      </w:r>
    </w:p>
    <w:p w14:paraId="70B929CC" w14:textId="72598C12" w:rsidR="00DC3FBC" w:rsidRPr="00F07EC1" w:rsidRDefault="00170A31">
      <w:pPr>
        <w:framePr w:w="9553" w:wrap="auto" w:hAnchor="text" w:x="1800" w:y="1594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（二）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纸质版请于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 xml:space="preserve"> </w:t>
      </w:r>
      <w:r w:rsidRPr="00F07EC1">
        <w:rPr>
          <w:rFonts w:ascii="宋体" w:eastAsia="宋体" w:hAnsi="宋体"/>
          <w:color w:val="333333"/>
          <w:sz w:val="28"/>
        </w:rPr>
        <w:t>2022</w:t>
      </w:r>
      <w:r w:rsidRPr="00F07EC1">
        <w:rPr>
          <w:rFonts w:ascii="宋体" w:eastAsia="宋体" w:hAnsi="宋体" w:cs="宋体"/>
          <w:color w:val="333333"/>
          <w:sz w:val="28"/>
        </w:rPr>
        <w:t>年</w:t>
      </w:r>
      <w:r w:rsidR="00DF07F4">
        <w:rPr>
          <w:rFonts w:ascii="宋体" w:eastAsia="宋体" w:hAnsi="宋体" w:hint="eastAsia"/>
          <w:color w:val="333333"/>
          <w:sz w:val="28"/>
        </w:rPr>
        <w:t>3</w:t>
      </w:r>
      <w:r w:rsidRPr="00F07EC1">
        <w:rPr>
          <w:rFonts w:ascii="宋体" w:eastAsia="宋体" w:hAnsi="宋体" w:cs="宋体"/>
          <w:color w:val="333333"/>
          <w:sz w:val="28"/>
        </w:rPr>
        <w:t>月</w:t>
      </w:r>
      <w:r w:rsidR="00DF07F4">
        <w:rPr>
          <w:rFonts w:ascii="宋体" w:eastAsia="宋体" w:hAnsi="宋体" w:hint="eastAsia"/>
          <w:color w:val="333333"/>
          <w:sz w:val="28"/>
        </w:rPr>
        <w:t>1</w:t>
      </w:r>
      <w:r w:rsidRPr="00F07EC1">
        <w:rPr>
          <w:rFonts w:ascii="宋体" w:eastAsia="宋体" w:hAnsi="宋体" w:cs="宋体"/>
          <w:color w:val="333333"/>
          <w:sz w:val="28"/>
        </w:rPr>
        <w:t>日前邮寄至：湖北省武汉市东</w:t>
      </w:r>
    </w:p>
    <w:p w14:paraId="36682A8F" w14:textId="3892D932" w:rsidR="00DC3FBC" w:rsidRPr="00F07EC1" w:rsidRDefault="00170A31" w:rsidP="008D2E09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湖高新技术开发区南湖大道</w:t>
      </w:r>
      <w:r w:rsidR="00DF07F4">
        <w:rPr>
          <w:rFonts w:ascii="宋体" w:eastAsia="宋体" w:hAnsi="宋体" w:hint="eastAsia"/>
          <w:color w:val="333333"/>
          <w:sz w:val="28"/>
        </w:rPr>
        <w:t>182</w:t>
      </w:r>
      <w:r w:rsidRPr="00F07EC1">
        <w:rPr>
          <w:rFonts w:ascii="宋体" w:eastAsia="宋体" w:hAnsi="宋体" w:cs="宋体"/>
          <w:color w:val="333333"/>
          <w:sz w:val="28"/>
        </w:rPr>
        <w:t>号中南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财经政法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大学</w:t>
      </w:r>
      <w:proofErr w:type="gramStart"/>
      <w:r w:rsidRPr="00F07EC1">
        <w:rPr>
          <w:rFonts w:ascii="宋体" w:eastAsia="宋体" w:hAnsi="宋体" w:cs="宋体" w:hint="eastAsia"/>
          <w:color w:val="333333"/>
          <w:sz w:val="28"/>
        </w:rPr>
        <w:t>文沛楼</w:t>
      </w:r>
      <w:proofErr w:type="gramEnd"/>
      <w:r w:rsidRPr="00F07EC1">
        <w:rPr>
          <w:rFonts w:ascii="宋体" w:eastAsia="宋体" w:hAnsi="宋体" w:cs="宋体" w:hint="eastAsia"/>
          <w:color w:val="333333"/>
          <w:sz w:val="28"/>
        </w:rPr>
        <w:t>412</w:t>
      </w:r>
      <w:r w:rsidRPr="00F07EC1">
        <w:rPr>
          <w:rFonts w:ascii="宋体" w:eastAsia="宋体" w:hAnsi="宋体" w:hint="eastAsia"/>
          <w:color w:val="333333"/>
          <w:sz w:val="28"/>
        </w:rPr>
        <w:t>；</w:t>
      </w:r>
      <w:r w:rsidR="00DF07F4">
        <w:rPr>
          <w:rFonts w:ascii="宋体" w:eastAsia="宋体" w:hAnsi="宋体" w:hint="eastAsia"/>
          <w:color w:val="333333"/>
          <w:sz w:val="28"/>
        </w:rPr>
        <w:t>电话：</w:t>
      </w:r>
      <w:r w:rsidRPr="00F07EC1">
        <w:rPr>
          <w:rFonts w:ascii="宋体" w:eastAsia="宋体" w:hAnsi="宋体"/>
          <w:color w:val="333333"/>
          <w:sz w:val="28"/>
        </w:rPr>
        <w:t>027</w:t>
      </w:r>
      <w:r w:rsidR="008D2E09" w:rsidRPr="00F07EC1">
        <w:rPr>
          <w:rFonts w:ascii="宋体" w:eastAsia="宋体" w:hAnsi="宋体" w:hint="eastAsia"/>
          <w:color w:val="333333"/>
          <w:sz w:val="28"/>
        </w:rPr>
        <w:t>--</w:t>
      </w:r>
      <w:r w:rsidRPr="00F07EC1">
        <w:rPr>
          <w:rFonts w:ascii="宋体" w:eastAsia="宋体" w:hAnsi="宋体"/>
          <w:color w:val="333333"/>
          <w:sz w:val="28"/>
        </w:rPr>
        <w:t>8838</w:t>
      </w:r>
      <w:r w:rsidRPr="00F07EC1">
        <w:rPr>
          <w:rFonts w:ascii="宋体" w:eastAsia="宋体" w:hAnsi="宋体" w:hint="eastAsia"/>
          <w:color w:val="333333"/>
          <w:sz w:val="28"/>
        </w:rPr>
        <w:t>7729</w:t>
      </w:r>
      <w:r w:rsidRPr="00F07EC1">
        <w:rPr>
          <w:rFonts w:ascii="宋体" w:eastAsia="宋体" w:hAnsi="宋体" w:cs="宋体"/>
          <w:color w:val="333333"/>
          <w:sz w:val="28"/>
        </w:rPr>
        <w:t xml:space="preserve"> </w:t>
      </w:r>
      <w:r w:rsidRPr="00F07EC1">
        <w:rPr>
          <w:rFonts w:ascii="宋体" w:eastAsia="宋体" w:hAnsi="宋体" w:cs="宋体" w:hint="eastAsia"/>
          <w:color w:val="333333"/>
          <w:sz w:val="28"/>
        </w:rPr>
        <w:t>康</w:t>
      </w:r>
      <w:r w:rsidRPr="00F07EC1">
        <w:rPr>
          <w:rFonts w:ascii="宋体" w:eastAsia="宋体" w:hAnsi="宋体" w:cs="宋体"/>
          <w:color w:val="333333"/>
          <w:sz w:val="28"/>
        </w:rPr>
        <w:t>老师（建议用顺丰快递邮寄，以邮寄时间为准）</w:t>
      </w:r>
    </w:p>
    <w:p w14:paraId="55357A0D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p w14:paraId="7F983736" w14:textId="77777777" w:rsidR="00DC3FBC" w:rsidRPr="00DF07F4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sectPr w:rsidR="00DC3FBC" w:rsidRPr="00DF07F4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BE97DA-8F00-4B28-81CB-D7EFECB546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D73C008-643B-4526-8227-F89B4F50126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0C76049A-EC90-42A8-A2DE-AAFE4462AF19}"/>
  </w:font>
  <w:font w:name="EMDODE+MicrosoftYaHei-Bold">
    <w:charset w:val="00"/>
    <w:family w:val="auto"/>
    <w:pitch w:val="default"/>
    <w:sig w:usb0="01010101" w:usb1="01010101" w:usb2="01010101" w:usb3="01010101" w:csb0="01010101" w:csb1="01010101"/>
    <w:embedRegular r:id="rId4" w:fontKey="{A033A328-E8F8-4119-9E07-E17F728ED69F}"/>
  </w:font>
  <w:font w:name="GRERSS+TimesNewRomanPSMT">
    <w:charset w:val="00"/>
    <w:family w:val="auto"/>
    <w:pitch w:val="default"/>
    <w:sig w:usb0="01010101" w:usb1="01010101" w:usb2="01010101" w:usb3="01010101" w:csb0="01010101" w:csb1="01010101"/>
    <w:embedRegular r:id="rId5" w:fontKey="{0C08D711-93AF-4550-9CB5-A0D28C4E66C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0A31"/>
    <w:rsid w:val="001C09A6"/>
    <w:rsid w:val="006C6DC7"/>
    <w:rsid w:val="008D2E09"/>
    <w:rsid w:val="00B06B85"/>
    <w:rsid w:val="00BA5B2D"/>
    <w:rsid w:val="00DC3FBC"/>
    <w:rsid w:val="00DF07F4"/>
    <w:rsid w:val="00F0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2F20B"/>
  <w15:docId w15:val="{CC624E4B-CFDB-45BF-AD6F-F7933BC2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康贤彦</cp:lastModifiedBy>
  <cp:revision>7</cp:revision>
  <dcterms:created xsi:type="dcterms:W3CDTF">2022-01-10T02:35:00Z</dcterms:created>
  <dcterms:modified xsi:type="dcterms:W3CDTF">2022-01-10T06:03:00Z</dcterms:modified>
</cp:coreProperties>
</file>